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6B4289" w:rsidRDefault="006B4289" w:rsidP="006B4289">
      <w:pPr>
        <w:jc w:val="center"/>
        <w:rPr>
          <w:b/>
          <w:sz w:val="28"/>
          <w:szCs w:val="28"/>
        </w:rPr>
      </w:pPr>
    </w:p>
    <w:p w:rsidR="00584BE0" w:rsidRDefault="00C74A76" w:rsidP="006B4289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>ОПИСАНИЕ ПРОЦЕССОВ, ОБЕСПЕЧИВАЮЩИХ ПОДДЕРЖАНИЕ ЖИЗНЕННОГО ЦИКЛА ИНФОРМАЦИОННОЙ СИСТЕМЫ</w:t>
      </w:r>
    </w:p>
    <w:p w:rsidR="00C74A76" w:rsidRPr="00B8391C" w:rsidRDefault="00C74A76" w:rsidP="006B428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«</w:t>
      </w:r>
      <w:r w:rsidR="00584BE0">
        <w:rPr>
          <w:rFonts w:asciiTheme="majorHAnsi" w:hAnsiTheme="majorHAnsi"/>
          <w:b/>
          <w:sz w:val="28"/>
          <w:szCs w:val="28"/>
          <w:lang w:val="en-US"/>
        </w:rPr>
        <w:t>Beauty</w:t>
      </w:r>
      <w:r w:rsidR="00584BE0" w:rsidRPr="00584BE0">
        <w:rPr>
          <w:rFonts w:asciiTheme="majorHAnsi" w:hAnsiTheme="majorHAnsi"/>
          <w:b/>
          <w:sz w:val="28"/>
          <w:szCs w:val="28"/>
        </w:rPr>
        <w:t xml:space="preserve"> </w:t>
      </w:r>
      <w:r w:rsidR="00584BE0">
        <w:rPr>
          <w:rFonts w:asciiTheme="majorHAnsi" w:hAnsiTheme="majorHAnsi"/>
          <w:b/>
          <w:sz w:val="28"/>
          <w:szCs w:val="28"/>
          <w:lang w:val="en-US"/>
        </w:rPr>
        <w:t>Expert</w:t>
      </w:r>
      <w:r>
        <w:rPr>
          <w:rFonts w:asciiTheme="majorHAnsi" w:hAnsiTheme="majorHAnsi"/>
          <w:b/>
          <w:sz w:val="28"/>
          <w:szCs w:val="28"/>
        </w:rPr>
        <w:t>»</w:t>
      </w:r>
    </w:p>
    <w:p w:rsidR="006B4289" w:rsidRDefault="006B4289" w:rsidP="006B4289">
      <w:pPr>
        <w:spacing w:line="360" w:lineRule="auto"/>
        <w:jc w:val="center"/>
        <w:rPr>
          <w:b/>
          <w:i/>
          <w:sz w:val="28"/>
          <w:szCs w:val="28"/>
        </w:rPr>
      </w:pPr>
    </w:p>
    <w:p w:rsidR="006B4289" w:rsidRDefault="006B4289" w:rsidP="006B4289">
      <w:pPr>
        <w:spacing w:line="360" w:lineRule="auto"/>
        <w:jc w:val="center"/>
        <w:rPr>
          <w:sz w:val="28"/>
          <w:szCs w:val="28"/>
        </w:rPr>
        <w:sectPr w:rsidR="006B4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BEB" w:rsidRPr="00AD3BEB" w:rsidRDefault="00AD3BEB" w:rsidP="00AD3BEB">
      <w:pPr>
        <w:pStyle w:val="a6"/>
        <w:pageBreakBefore/>
        <w:numPr>
          <w:ilvl w:val="0"/>
          <w:numId w:val="6"/>
        </w:numPr>
        <w:tabs>
          <w:tab w:val="left" w:pos="720"/>
        </w:tabs>
        <w:spacing w:before="120"/>
        <w:jc w:val="both"/>
        <w:rPr>
          <w:rFonts w:asciiTheme="majorHAnsi" w:hAnsiTheme="majorHAnsi"/>
          <w:b/>
          <w:sz w:val="22"/>
          <w:szCs w:val="22"/>
        </w:rPr>
      </w:pPr>
      <w:r w:rsidRPr="00AD3BEB">
        <w:rPr>
          <w:rFonts w:asciiTheme="majorHAnsi" w:hAnsiTheme="majorHAnsi"/>
          <w:b/>
          <w:sz w:val="22"/>
          <w:szCs w:val="22"/>
        </w:rPr>
        <w:lastRenderedPageBreak/>
        <w:t>ВВЕДЕНИЕ</w:t>
      </w:r>
    </w:p>
    <w:p w:rsidR="00AD3BEB" w:rsidRDefault="00AD3BEB" w:rsidP="00010B85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Информационная система «</w:t>
      </w:r>
      <w:proofErr w:type="spellStart"/>
      <w:r w:rsidR="00584BE0" w:rsidRPr="00584BE0">
        <w:rPr>
          <w:rFonts w:asciiTheme="majorHAnsi" w:hAnsiTheme="majorHAnsi"/>
          <w:sz w:val="22"/>
          <w:szCs w:val="22"/>
        </w:rPr>
        <w:t>Beauty</w:t>
      </w:r>
      <w:proofErr w:type="spellEnd"/>
      <w:r w:rsidR="00584BE0" w:rsidRPr="00584BE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84BE0" w:rsidRPr="00584BE0">
        <w:rPr>
          <w:rFonts w:asciiTheme="majorHAnsi" w:hAnsiTheme="majorHAnsi"/>
          <w:sz w:val="22"/>
          <w:szCs w:val="22"/>
        </w:rPr>
        <w:t>Expert</w:t>
      </w:r>
      <w:proofErr w:type="spellEnd"/>
      <w:r w:rsidR="00584BE0">
        <w:rPr>
          <w:rFonts w:asciiTheme="majorHAnsi" w:hAnsiTheme="majorHAnsi"/>
          <w:sz w:val="22"/>
          <w:szCs w:val="22"/>
        </w:rPr>
        <w:t>» (далее по тексту – ВЕ</w:t>
      </w:r>
      <w:r w:rsidR="003260EE">
        <w:rPr>
          <w:rFonts w:asciiTheme="majorHAnsi" w:hAnsiTheme="majorHAnsi"/>
          <w:sz w:val="22"/>
          <w:szCs w:val="22"/>
        </w:rPr>
        <w:t xml:space="preserve">) предназначена </w:t>
      </w:r>
      <w:r w:rsidR="003260EE" w:rsidRPr="003260EE">
        <w:rPr>
          <w:rFonts w:asciiTheme="majorHAnsi" w:hAnsiTheme="majorHAnsi"/>
          <w:sz w:val="22"/>
          <w:szCs w:val="22"/>
        </w:rPr>
        <w:t>для</w:t>
      </w:r>
      <w:r w:rsidR="00584BE0">
        <w:rPr>
          <w:rFonts w:asciiTheme="majorHAnsi" w:hAnsiTheme="majorHAnsi"/>
          <w:sz w:val="22"/>
          <w:szCs w:val="22"/>
        </w:rPr>
        <w:t xml:space="preserve"> управления салоном красоты, хранение и редактирование данных по клиентам салона, их визитов и информацию </w:t>
      </w:r>
      <w:proofErr w:type="gramStart"/>
      <w:r w:rsidR="00584BE0">
        <w:rPr>
          <w:rFonts w:asciiTheme="majorHAnsi" w:hAnsiTheme="majorHAnsi"/>
          <w:sz w:val="22"/>
          <w:szCs w:val="22"/>
        </w:rPr>
        <w:t>о</w:t>
      </w:r>
      <w:proofErr w:type="gramEnd"/>
      <w:r w:rsidR="00584BE0">
        <w:rPr>
          <w:rFonts w:asciiTheme="majorHAnsi" w:hAnsiTheme="majorHAnsi"/>
          <w:sz w:val="22"/>
          <w:szCs w:val="22"/>
        </w:rPr>
        <w:t xml:space="preserve"> оказанных услугах проданных товаров.</w:t>
      </w:r>
      <w:r w:rsidR="00010B85">
        <w:rPr>
          <w:rFonts w:asciiTheme="majorHAnsi" w:hAnsiTheme="majorHAnsi"/>
          <w:sz w:val="22"/>
          <w:szCs w:val="22"/>
        </w:rPr>
        <w:t xml:space="preserve"> Автоматический расчет зарплаты сотрудников, скидок для клиентов, формирование отчетов по эффективности работы сотрудников и салона в целом</w:t>
      </w:r>
    </w:p>
    <w:p w:rsidR="005869FA" w:rsidRDefault="005869FA" w:rsidP="00AD3BEB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Настоящий документ содержит сведения о процессах, обеспечивающих поддержание жизненного цикла </w:t>
      </w:r>
      <w:r w:rsidR="00010B85">
        <w:rPr>
          <w:rFonts w:asciiTheme="majorHAnsi" w:hAnsiTheme="majorHAnsi"/>
          <w:sz w:val="22"/>
          <w:szCs w:val="22"/>
        </w:rPr>
        <w:t>ВЕ</w:t>
      </w:r>
      <w:r>
        <w:rPr>
          <w:rFonts w:asciiTheme="majorHAnsi" w:hAnsiTheme="majorHAnsi"/>
          <w:sz w:val="22"/>
          <w:szCs w:val="22"/>
        </w:rPr>
        <w:t>, а также информацию о персонале, необходимом для обеспечения такой поддержки.</w:t>
      </w:r>
    </w:p>
    <w:p w:rsidR="006B4289" w:rsidRPr="00B8391C" w:rsidRDefault="00AD3BEB" w:rsidP="00AD3BEB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</w:t>
      </w:r>
      <w:r>
        <w:rPr>
          <w:rFonts w:asciiTheme="majorHAnsi" w:hAnsiTheme="majorHAnsi"/>
          <w:b/>
          <w:sz w:val="22"/>
          <w:szCs w:val="22"/>
        </w:rPr>
        <w:tab/>
      </w:r>
      <w:r w:rsidR="00323B8D">
        <w:rPr>
          <w:rFonts w:asciiTheme="majorHAnsi" w:hAnsiTheme="majorHAnsi"/>
          <w:b/>
          <w:sz w:val="22"/>
          <w:szCs w:val="22"/>
        </w:rPr>
        <w:t xml:space="preserve">ОПИСАНИЕ ПРОЦЕССОВ, ОБЕСПЕЧИВАЮЩИХ </w:t>
      </w:r>
      <w:r w:rsidR="00771C75">
        <w:rPr>
          <w:rFonts w:asciiTheme="majorHAnsi" w:hAnsiTheme="majorHAnsi"/>
          <w:b/>
          <w:sz w:val="22"/>
          <w:szCs w:val="22"/>
        </w:rPr>
        <w:t>ПОДДЕРЖАНИЕ ЖИЗНЕННОГО ЦИКЛА</w:t>
      </w:r>
    </w:p>
    <w:p w:rsidR="00323B8D" w:rsidRDefault="00E21607" w:rsidP="006B4289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323B8D">
        <w:rPr>
          <w:rFonts w:asciiTheme="majorHAnsi" w:hAnsiTheme="majorHAnsi"/>
          <w:sz w:val="22"/>
          <w:szCs w:val="22"/>
        </w:rPr>
        <w:t xml:space="preserve">Поддержание жизненного цикла </w:t>
      </w:r>
      <w:r w:rsidR="00010B85">
        <w:rPr>
          <w:rFonts w:asciiTheme="majorHAnsi" w:hAnsiTheme="majorHAnsi"/>
          <w:sz w:val="22"/>
          <w:szCs w:val="22"/>
        </w:rPr>
        <w:t>ВЕ</w:t>
      </w:r>
      <w:r w:rsidR="00323B8D">
        <w:rPr>
          <w:rFonts w:asciiTheme="majorHAnsi" w:hAnsiTheme="majorHAnsi"/>
          <w:sz w:val="22"/>
          <w:szCs w:val="22"/>
        </w:rPr>
        <w:t xml:space="preserve"> осуществляется за счет сопровождения системы</w:t>
      </w:r>
      <w:r w:rsidR="00C719C4">
        <w:rPr>
          <w:rFonts w:asciiTheme="majorHAnsi" w:hAnsiTheme="majorHAnsi"/>
          <w:sz w:val="22"/>
          <w:szCs w:val="22"/>
        </w:rPr>
        <w:t xml:space="preserve"> в течение </w:t>
      </w:r>
      <w:r w:rsidR="003515D4">
        <w:rPr>
          <w:rFonts w:asciiTheme="majorHAnsi" w:hAnsiTheme="majorHAnsi"/>
          <w:sz w:val="22"/>
          <w:szCs w:val="22"/>
        </w:rPr>
        <w:t>всего периода эксплуатации</w:t>
      </w:r>
      <w:r w:rsidR="00323B8D">
        <w:rPr>
          <w:rFonts w:asciiTheme="majorHAnsi" w:hAnsiTheme="majorHAnsi"/>
          <w:sz w:val="22"/>
          <w:szCs w:val="22"/>
        </w:rPr>
        <w:t>, включающего в себя следующие сервисные процессы:</w:t>
      </w:r>
    </w:p>
    <w:p w:rsidR="00E21607" w:rsidRDefault="00E21607" w:rsidP="00E21607">
      <w:pPr>
        <w:pStyle w:val="a6"/>
        <w:numPr>
          <w:ilvl w:val="0"/>
          <w:numId w:val="2"/>
        </w:numPr>
        <w:tabs>
          <w:tab w:val="left" w:pos="720"/>
        </w:tabs>
        <w:spacing w:before="120"/>
        <w:ind w:left="1474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настройка справочников;</w:t>
      </w:r>
    </w:p>
    <w:p w:rsidR="00E21607" w:rsidRDefault="00E21607" w:rsidP="00E21607">
      <w:pPr>
        <w:pStyle w:val="a6"/>
        <w:numPr>
          <w:ilvl w:val="0"/>
          <w:numId w:val="2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техническая поддержка пользователей;</w:t>
      </w:r>
    </w:p>
    <w:p w:rsidR="00E21607" w:rsidRDefault="00E21607" w:rsidP="00E21607">
      <w:pPr>
        <w:pStyle w:val="a6"/>
        <w:numPr>
          <w:ilvl w:val="0"/>
          <w:numId w:val="2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проведение модернизации </w:t>
      </w:r>
      <w:r w:rsidR="00771C75">
        <w:rPr>
          <w:rFonts w:asciiTheme="majorHAnsi" w:hAnsiTheme="majorHAnsi"/>
          <w:sz w:val="22"/>
          <w:szCs w:val="22"/>
        </w:rPr>
        <w:t>системы</w:t>
      </w:r>
      <w:r>
        <w:rPr>
          <w:rFonts w:asciiTheme="majorHAnsi" w:hAnsiTheme="majorHAnsi"/>
          <w:sz w:val="22"/>
          <w:szCs w:val="22"/>
        </w:rPr>
        <w:t>;</w:t>
      </w:r>
    </w:p>
    <w:p w:rsidR="00323B8D" w:rsidRDefault="00E21607" w:rsidP="006B4289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Сопровождение </w:t>
      </w:r>
      <w:r w:rsidR="00010B85">
        <w:rPr>
          <w:rFonts w:asciiTheme="majorHAnsi" w:hAnsiTheme="majorHAnsi"/>
          <w:sz w:val="22"/>
          <w:szCs w:val="22"/>
        </w:rPr>
        <w:t>ВЕ</w:t>
      </w:r>
      <w:r>
        <w:rPr>
          <w:rFonts w:asciiTheme="majorHAnsi" w:hAnsiTheme="majorHAnsi"/>
          <w:sz w:val="22"/>
          <w:szCs w:val="22"/>
        </w:rPr>
        <w:t xml:space="preserve"> необходимо для обеспечения:</w:t>
      </w:r>
    </w:p>
    <w:p w:rsidR="003515D4" w:rsidRDefault="003515D4" w:rsidP="00E21607">
      <w:pPr>
        <w:pStyle w:val="a6"/>
        <w:numPr>
          <w:ilvl w:val="0"/>
          <w:numId w:val="3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отсутствия простоя в работе по причине невозможности функционирования системы (аварийная ситуация, ошибки в работе системы);</w:t>
      </w:r>
    </w:p>
    <w:p w:rsidR="00E21607" w:rsidRDefault="00E21607" w:rsidP="00E21607">
      <w:pPr>
        <w:pStyle w:val="a6"/>
        <w:numPr>
          <w:ilvl w:val="0"/>
          <w:numId w:val="3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обеспечения гарантий корректного функционирования </w:t>
      </w:r>
      <w:r w:rsidR="003515D4">
        <w:rPr>
          <w:rFonts w:asciiTheme="majorHAnsi" w:hAnsiTheme="majorHAnsi"/>
          <w:sz w:val="22"/>
          <w:szCs w:val="22"/>
        </w:rPr>
        <w:t>системы</w:t>
      </w:r>
      <w:r>
        <w:rPr>
          <w:rFonts w:asciiTheme="majorHAnsi" w:hAnsiTheme="majorHAnsi"/>
          <w:sz w:val="22"/>
          <w:szCs w:val="22"/>
        </w:rPr>
        <w:t xml:space="preserve"> и дальнейшего развития ее функционал</w:t>
      </w:r>
      <w:r w:rsidR="003515D4">
        <w:rPr>
          <w:rFonts w:asciiTheme="majorHAnsi" w:hAnsiTheme="majorHAnsi"/>
          <w:sz w:val="22"/>
          <w:szCs w:val="22"/>
        </w:rPr>
        <w:t>ьности.</w:t>
      </w:r>
    </w:p>
    <w:p w:rsidR="00970B29" w:rsidRDefault="00970B29" w:rsidP="00970B29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Обозначенные цели достигаются путем:</w:t>
      </w:r>
    </w:p>
    <w:p w:rsidR="00970B29" w:rsidRDefault="00970B29" w:rsidP="00970B29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консультирования пользователей системы по вопросам эксплуатации и обновления системы (по телефону, электронной почте и </w:t>
      </w:r>
      <w:r w:rsidR="0005479C">
        <w:rPr>
          <w:rFonts w:asciiTheme="majorHAnsi" w:hAnsiTheme="majorHAnsi"/>
          <w:sz w:val="22"/>
          <w:szCs w:val="22"/>
        </w:rPr>
        <w:t>др. средствам коммуникации</w:t>
      </w:r>
      <w:r>
        <w:rPr>
          <w:rFonts w:asciiTheme="majorHAnsi" w:hAnsiTheme="majorHAnsi"/>
          <w:sz w:val="22"/>
          <w:szCs w:val="22"/>
        </w:rPr>
        <w:t>);</w:t>
      </w:r>
    </w:p>
    <w:p w:rsidR="00970B29" w:rsidRDefault="00970B29" w:rsidP="00970B29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обеспечения пользователей новыми версиями системы по мере их выхода;</w:t>
      </w:r>
    </w:p>
    <w:p w:rsidR="00970B29" w:rsidRDefault="00970B29" w:rsidP="00970B29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устранение ошибок в случае выявления их при работе с системой.</w:t>
      </w:r>
    </w:p>
    <w:p w:rsidR="00323B8D" w:rsidRDefault="00B02BC8" w:rsidP="00B02BC8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1.1.</w:t>
      </w:r>
      <w:r>
        <w:rPr>
          <w:rFonts w:asciiTheme="majorHAnsi" w:hAnsiTheme="majorHAnsi"/>
          <w:b/>
          <w:sz w:val="22"/>
          <w:szCs w:val="22"/>
        </w:rPr>
        <w:tab/>
        <w:t xml:space="preserve">Настройка внешнего вида и справочников </w:t>
      </w:r>
      <w:r w:rsidR="00010B85">
        <w:rPr>
          <w:rFonts w:asciiTheme="majorHAnsi" w:hAnsiTheme="majorHAnsi"/>
          <w:b/>
          <w:sz w:val="22"/>
          <w:szCs w:val="22"/>
        </w:rPr>
        <w:t>ВЕ</w:t>
      </w:r>
    </w:p>
    <w:p w:rsidR="00B02BC8" w:rsidRDefault="00B02BC8" w:rsidP="00B02BC8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Наполнение, настройка и актуализация справочников </w:t>
      </w:r>
      <w:r w:rsidR="00010B85">
        <w:rPr>
          <w:rFonts w:asciiTheme="majorHAnsi" w:hAnsiTheme="majorHAnsi"/>
          <w:sz w:val="22"/>
          <w:szCs w:val="22"/>
        </w:rPr>
        <w:t>ВЕ</w:t>
      </w:r>
      <w:r>
        <w:rPr>
          <w:rFonts w:asciiTheme="majorHAnsi" w:hAnsiTheme="majorHAnsi"/>
          <w:sz w:val="22"/>
          <w:szCs w:val="22"/>
        </w:rPr>
        <w:t xml:space="preserve"> осуществляется </w:t>
      </w:r>
      <w:r w:rsidR="00010B85">
        <w:rPr>
          <w:rFonts w:asciiTheme="majorHAnsi" w:hAnsiTheme="majorHAnsi"/>
          <w:sz w:val="22"/>
          <w:szCs w:val="22"/>
        </w:rPr>
        <w:t xml:space="preserve">как пользователям ВЕ, так и </w:t>
      </w:r>
      <w:r>
        <w:rPr>
          <w:rFonts w:asciiTheme="majorHAnsi" w:hAnsiTheme="majorHAnsi"/>
          <w:sz w:val="22"/>
          <w:szCs w:val="22"/>
        </w:rPr>
        <w:t xml:space="preserve">разработчиками программного обеспечения на основании </w:t>
      </w:r>
      <w:r w:rsidR="005659F0">
        <w:rPr>
          <w:rFonts w:asciiTheme="majorHAnsi" w:hAnsiTheme="majorHAnsi"/>
          <w:sz w:val="22"/>
          <w:szCs w:val="22"/>
        </w:rPr>
        <w:t>заявок</w:t>
      </w:r>
      <w:r>
        <w:rPr>
          <w:rFonts w:asciiTheme="majorHAnsi" w:hAnsiTheme="majorHAnsi"/>
          <w:sz w:val="22"/>
          <w:szCs w:val="22"/>
        </w:rPr>
        <w:t xml:space="preserve"> пользователей в процессе эксплуатации.</w:t>
      </w:r>
    </w:p>
    <w:p w:rsidR="00B02BC8" w:rsidRPr="00B02BC8" w:rsidRDefault="00B02BC8" w:rsidP="00B02BC8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1.2.</w:t>
      </w:r>
      <w:r>
        <w:rPr>
          <w:rFonts w:asciiTheme="majorHAnsi" w:hAnsiTheme="majorHAnsi"/>
          <w:b/>
          <w:sz w:val="22"/>
          <w:szCs w:val="22"/>
        </w:rPr>
        <w:tab/>
        <w:t>Техническая поддержка пользователей</w:t>
      </w:r>
    </w:p>
    <w:p w:rsidR="00B02BC8" w:rsidRDefault="00B02BC8" w:rsidP="00B02BC8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B02BC8">
        <w:rPr>
          <w:rFonts w:asciiTheme="majorHAnsi" w:hAnsiTheme="majorHAnsi"/>
          <w:sz w:val="22"/>
          <w:szCs w:val="22"/>
        </w:rPr>
        <w:t xml:space="preserve">Техническая поддержка пользователей осуществляется в формате консультирования пользователей </w:t>
      </w:r>
      <w:r w:rsidR="00010B85">
        <w:rPr>
          <w:rFonts w:asciiTheme="majorHAnsi" w:hAnsiTheme="majorHAnsi"/>
          <w:sz w:val="22"/>
          <w:szCs w:val="22"/>
        </w:rPr>
        <w:t>ВЕ</w:t>
      </w:r>
      <w:r w:rsidRPr="00B02BC8">
        <w:rPr>
          <w:rFonts w:asciiTheme="majorHAnsi" w:hAnsiTheme="majorHAnsi"/>
          <w:sz w:val="22"/>
          <w:szCs w:val="22"/>
        </w:rPr>
        <w:t xml:space="preserve"> по вопросам </w:t>
      </w:r>
      <w:r w:rsidR="00E80850">
        <w:rPr>
          <w:rFonts w:asciiTheme="majorHAnsi" w:hAnsiTheme="majorHAnsi"/>
          <w:sz w:val="22"/>
          <w:szCs w:val="22"/>
        </w:rPr>
        <w:t xml:space="preserve">администрирования и </w:t>
      </w:r>
      <w:r w:rsidRPr="00B02BC8">
        <w:rPr>
          <w:rFonts w:asciiTheme="majorHAnsi" w:hAnsiTheme="majorHAnsi"/>
          <w:sz w:val="22"/>
          <w:szCs w:val="22"/>
        </w:rPr>
        <w:t>эксплуатации программного обеспечения (</w:t>
      </w:r>
      <w:r w:rsidR="0005479C">
        <w:rPr>
          <w:rFonts w:asciiTheme="majorHAnsi" w:hAnsiTheme="majorHAnsi"/>
          <w:sz w:val="22"/>
          <w:szCs w:val="22"/>
        </w:rPr>
        <w:t xml:space="preserve">по </w:t>
      </w:r>
      <w:r w:rsidRPr="00B02BC8">
        <w:rPr>
          <w:rFonts w:asciiTheme="majorHAnsi" w:hAnsiTheme="majorHAnsi"/>
          <w:sz w:val="22"/>
          <w:szCs w:val="22"/>
        </w:rPr>
        <w:t>телефону, электронной почте</w:t>
      </w:r>
      <w:r w:rsidR="00E80850">
        <w:rPr>
          <w:rFonts w:asciiTheme="majorHAnsi" w:hAnsiTheme="majorHAnsi"/>
          <w:sz w:val="22"/>
          <w:szCs w:val="22"/>
        </w:rPr>
        <w:t xml:space="preserve"> и </w:t>
      </w:r>
      <w:r w:rsidR="0005479C">
        <w:rPr>
          <w:rFonts w:asciiTheme="majorHAnsi" w:hAnsiTheme="majorHAnsi"/>
          <w:sz w:val="22"/>
          <w:szCs w:val="22"/>
        </w:rPr>
        <w:t>др. средствам коммуникации</w:t>
      </w:r>
      <w:r w:rsidRPr="00B02BC8">
        <w:rPr>
          <w:rFonts w:asciiTheme="majorHAnsi" w:hAnsiTheme="majorHAnsi"/>
          <w:sz w:val="22"/>
          <w:szCs w:val="22"/>
        </w:rPr>
        <w:t>)</w:t>
      </w:r>
      <w:r w:rsidR="00B4209B">
        <w:rPr>
          <w:rFonts w:asciiTheme="majorHAnsi" w:hAnsiTheme="majorHAnsi"/>
          <w:sz w:val="22"/>
          <w:szCs w:val="22"/>
        </w:rPr>
        <w:t xml:space="preserve"> и устранением недоработок в случае их обнаружения при работе с системой</w:t>
      </w:r>
      <w:r w:rsidRPr="00B02BC8">
        <w:rPr>
          <w:rFonts w:asciiTheme="majorHAnsi" w:hAnsiTheme="majorHAnsi"/>
          <w:sz w:val="22"/>
          <w:szCs w:val="22"/>
        </w:rPr>
        <w:t>.</w:t>
      </w:r>
    </w:p>
    <w:p w:rsidR="00B02BC8" w:rsidRPr="00B02BC8" w:rsidRDefault="00B02BC8" w:rsidP="00B02BC8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B02BC8">
        <w:rPr>
          <w:rFonts w:asciiTheme="majorHAnsi" w:hAnsiTheme="majorHAnsi"/>
          <w:sz w:val="22"/>
          <w:szCs w:val="22"/>
        </w:rPr>
        <w:t xml:space="preserve">В рамках технической поддержки </w:t>
      </w:r>
      <w:r w:rsidR="00A22831">
        <w:rPr>
          <w:rFonts w:asciiTheme="majorHAnsi" w:hAnsiTheme="majorHAnsi"/>
          <w:sz w:val="22"/>
          <w:szCs w:val="22"/>
        </w:rPr>
        <w:t>ВЕ</w:t>
      </w:r>
      <w:r w:rsidRPr="00B02BC8">
        <w:rPr>
          <w:rFonts w:asciiTheme="majorHAnsi" w:hAnsiTheme="majorHAnsi"/>
          <w:sz w:val="22"/>
          <w:szCs w:val="22"/>
        </w:rPr>
        <w:t xml:space="preserve"> оказываются следующие услуги:</w:t>
      </w:r>
    </w:p>
    <w:p w:rsidR="00B02BC8" w:rsidRDefault="00B02BC8" w:rsidP="00B02BC8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B02BC8">
        <w:rPr>
          <w:rFonts w:asciiTheme="majorHAnsi" w:hAnsiTheme="majorHAnsi"/>
          <w:sz w:val="22"/>
          <w:szCs w:val="22"/>
        </w:rPr>
        <w:t xml:space="preserve">помощь в настройке и </w:t>
      </w:r>
      <w:r w:rsidRPr="00E80850">
        <w:rPr>
          <w:rFonts w:asciiTheme="majorHAnsi" w:hAnsiTheme="majorHAnsi"/>
          <w:sz w:val="22"/>
          <w:szCs w:val="22"/>
        </w:rPr>
        <w:t>администрировании</w:t>
      </w:r>
      <w:r w:rsidRPr="00B02BC8">
        <w:rPr>
          <w:rFonts w:asciiTheme="majorHAnsi" w:hAnsiTheme="majorHAnsi"/>
          <w:sz w:val="22"/>
          <w:szCs w:val="22"/>
        </w:rPr>
        <w:t>;</w:t>
      </w:r>
    </w:p>
    <w:p w:rsidR="00E80850" w:rsidRDefault="00E80850" w:rsidP="00B02BC8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пояснение функционала модулей системы, помощь в эксплуатации системы;</w:t>
      </w:r>
    </w:p>
    <w:p w:rsidR="00E80850" w:rsidRDefault="00E80850" w:rsidP="00B02BC8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общие </w:t>
      </w:r>
      <w:r w:rsidR="005659F0">
        <w:rPr>
          <w:rFonts w:asciiTheme="majorHAnsi" w:hAnsiTheme="majorHAnsi"/>
          <w:sz w:val="22"/>
          <w:szCs w:val="22"/>
        </w:rPr>
        <w:t>консультации по работе с системой</w:t>
      </w:r>
      <w:r>
        <w:rPr>
          <w:rFonts w:asciiTheme="majorHAnsi" w:hAnsiTheme="majorHAnsi"/>
          <w:sz w:val="22"/>
          <w:szCs w:val="22"/>
        </w:rPr>
        <w:t>.</w:t>
      </w:r>
    </w:p>
    <w:p w:rsidR="00B02BC8" w:rsidRPr="00B02BC8" w:rsidRDefault="00B02BC8" w:rsidP="00B02BC8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1.3.</w:t>
      </w:r>
      <w:r>
        <w:rPr>
          <w:rFonts w:asciiTheme="majorHAnsi" w:hAnsiTheme="majorHAnsi"/>
          <w:b/>
          <w:sz w:val="22"/>
          <w:szCs w:val="22"/>
        </w:rPr>
        <w:tab/>
        <w:t xml:space="preserve">Проведение модернизации </w:t>
      </w:r>
      <w:r w:rsidR="00A22831">
        <w:rPr>
          <w:rFonts w:asciiTheme="majorHAnsi" w:hAnsiTheme="majorHAnsi"/>
          <w:b/>
          <w:sz w:val="22"/>
          <w:szCs w:val="22"/>
        </w:rPr>
        <w:t>ВЕ</w:t>
      </w:r>
    </w:p>
    <w:p w:rsidR="00CC720E" w:rsidRDefault="00CC720E" w:rsidP="00CC720E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B02BC8" w:rsidRPr="00CC720E">
        <w:rPr>
          <w:rFonts w:asciiTheme="majorHAnsi" w:hAnsiTheme="majorHAnsi"/>
          <w:sz w:val="22"/>
          <w:szCs w:val="22"/>
        </w:rPr>
        <w:t xml:space="preserve">В рамках модернизации </w:t>
      </w:r>
      <w:r w:rsidR="00A22831">
        <w:rPr>
          <w:rFonts w:asciiTheme="majorHAnsi" w:hAnsiTheme="majorHAnsi"/>
          <w:sz w:val="22"/>
          <w:szCs w:val="22"/>
        </w:rPr>
        <w:t xml:space="preserve">ВЕ </w:t>
      </w:r>
      <w:r w:rsidR="00B02BC8" w:rsidRPr="00CC720E">
        <w:rPr>
          <w:rFonts w:asciiTheme="majorHAnsi" w:hAnsiTheme="majorHAnsi"/>
          <w:sz w:val="22"/>
          <w:szCs w:val="22"/>
        </w:rPr>
        <w:t xml:space="preserve">осуществляется модификация </w:t>
      </w:r>
      <w:r w:rsidR="00D07664">
        <w:rPr>
          <w:rFonts w:asciiTheme="majorHAnsi" w:hAnsiTheme="majorHAnsi"/>
          <w:sz w:val="22"/>
          <w:szCs w:val="22"/>
        </w:rPr>
        <w:t>системы</w:t>
      </w:r>
      <w:r w:rsidR="00B02BC8" w:rsidRPr="00CC720E">
        <w:rPr>
          <w:rFonts w:asciiTheme="majorHAnsi" w:hAnsiTheme="majorHAnsi"/>
          <w:sz w:val="22"/>
          <w:szCs w:val="22"/>
        </w:rPr>
        <w:t xml:space="preserve"> в связи с изменениями в законодательстве, а также по заявкам пользователей с </w:t>
      </w:r>
      <w:r w:rsidR="00D07664">
        <w:rPr>
          <w:rFonts w:asciiTheme="majorHAnsi" w:hAnsiTheme="majorHAnsi"/>
          <w:sz w:val="22"/>
          <w:szCs w:val="22"/>
        </w:rPr>
        <w:lastRenderedPageBreak/>
        <w:t>предоставлением пользователям возможности использования новых версий системы</w:t>
      </w:r>
      <w:r w:rsidR="00B02BC8" w:rsidRPr="00CC720E">
        <w:rPr>
          <w:rFonts w:asciiTheme="majorHAnsi" w:hAnsiTheme="majorHAnsi"/>
          <w:sz w:val="22"/>
          <w:szCs w:val="22"/>
        </w:rPr>
        <w:t>, получе</w:t>
      </w:r>
      <w:r w:rsidRPr="00CC720E">
        <w:rPr>
          <w:rFonts w:asciiTheme="majorHAnsi" w:hAnsiTheme="majorHAnsi"/>
          <w:sz w:val="22"/>
          <w:szCs w:val="22"/>
        </w:rPr>
        <w:t>нных в результате модернизации.</w:t>
      </w:r>
    </w:p>
    <w:p w:rsidR="00CC720E" w:rsidRPr="00CC720E" w:rsidRDefault="00CC720E" w:rsidP="00CC720E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B02BC8" w:rsidRPr="00CC720E">
        <w:rPr>
          <w:rFonts w:asciiTheme="majorHAnsi" w:hAnsiTheme="majorHAnsi"/>
          <w:sz w:val="22"/>
          <w:szCs w:val="22"/>
        </w:rPr>
        <w:t xml:space="preserve">В рамках </w:t>
      </w:r>
      <w:r w:rsidR="00D07664">
        <w:rPr>
          <w:rFonts w:asciiTheme="majorHAnsi" w:hAnsiTheme="majorHAnsi"/>
          <w:sz w:val="22"/>
          <w:szCs w:val="22"/>
        </w:rPr>
        <w:t>модификации системы производятся работы</w:t>
      </w:r>
      <w:r w:rsidRPr="00CC720E">
        <w:rPr>
          <w:rFonts w:asciiTheme="majorHAnsi" w:hAnsiTheme="majorHAnsi"/>
          <w:sz w:val="22"/>
          <w:szCs w:val="22"/>
        </w:rPr>
        <w:t>:</w:t>
      </w:r>
    </w:p>
    <w:p w:rsidR="00CC720E" w:rsidRDefault="00B02BC8" w:rsidP="00CC720E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C720E">
        <w:rPr>
          <w:rFonts w:asciiTheme="majorHAnsi" w:hAnsiTheme="majorHAnsi"/>
          <w:sz w:val="22"/>
          <w:szCs w:val="22"/>
        </w:rPr>
        <w:t xml:space="preserve">выявление ошибок в функционировании </w:t>
      </w:r>
      <w:r w:rsidR="00D07664">
        <w:rPr>
          <w:rFonts w:asciiTheme="majorHAnsi" w:hAnsiTheme="majorHAnsi"/>
          <w:sz w:val="22"/>
          <w:szCs w:val="22"/>
        </w:rPr>
        <w:t>системы</w:t>
      </w:r>
      <w:r w:rsidRPr="00CC720E">
        <w:rPr>
          <w:rFonts w:asciiTheme="majorHAnsi" w:hAnsiTheme="majorHAnsi"/>
          <w:sz w:val="22"/>
          <w:szCs w:val="22"/>
        </w:rPr>
        <w:t>;</w:t>
      </w:r>
    </w:p>
    <w:p w:rsidR="00CC720E" w:rsidRDefault="00B02BC8" w:rsidP="00CC720E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C720E">
        <w:rPr>
          <w:rFonts w:asciiTheme="majorHAnsi" w:hAnsiTheme="majorHAnsi"/>
          <w:sz w:val="22"/>
          <w:szCs w:val="22"/>
        </w:rPr>
        <w:t xml:space="preserve">исправление ошибок, выявленных в функционировании </w:t>
      </w:r>
      <w:r w:rsidR="00D07664">
        <w:rPr>
          <w:rFonts w:asciiTheme="majorHAnsi" w:hAnsiTheme="majorHAnsi"/>
          <w:sz w:val="22"/>
          <w:szCs w:val="22"/>
        </w:rPr>
        <w:t>системы</w:t>
      </w:r>
      <w:r w:rsidRPr="00CC720E">
        <w:rPr>
          <w:rFonts w:asciiTheme="majorHAnsi" w:hAnsiTheme="majorHAnsi"/>
          <w:sz w:val="22"/>
          <w:szCs w:val="22"/>
        </w:rPr>
        <w:t>;</w:t>
      </w:r>
    </w:p>
    <w:p w:rsidR="00CC720E" w:rsidRDefault="00D07664" w:rsidP="00CC720E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прием заявок</w:t>
      </w:r>
      <w:r w:rsidR="00B02BC8" w:rsidRPr="00CC720E">
        <w:rPr>
          <w:rFonts w:asciiTheme="majorHAnsi" w:hAnsiTheme="majorHAnsi"/>
          <w:sz w:val="22"/>
          <w:szCs w:val="22"/>
        </w:rPr>
        <w:t xml:space="preserve"> на внесение изменений и дополнений в </w:t>
      </w:r>
      <w:r>
        <w:rPr>
          <w:rFonts w:asciiTheme="majorHAnsi" w:hAnsiTheme="majorHAnsi"/>
          <w:sz w:val="22"/>
          <w:szCs w:val="22"/>
        </w:rPr>
        <w:t>систему</w:t>
      </w:r>
      <w:r w:rsidR="00B02BC8" w:rsidRPr="00CC720E">
        <w:rPr>
          <w:rFonts w:asciiTheme="majorHAnsi" w:hAnsiTheme="majorHAnsi"/>
          <w:sz w:val="22"/>
          <w:szCs w:val="22"/>
        </w:rPr>
        <w:t>;</w:t>
      </w:r>
    </w:p>
    <w:p w:rsidR="00CC720E" w:rsidRDefault="00B02BC8" w:rsidP="00CC720E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C720E">
        <w:rPr>
          <w:rFonts w:asciiTheme="majorHAnsi" w:hAnsiTheme="majorHAnsi"/>
          <w:sz w:val="22"/>
          <w:szCs w:val="22"/>
        </w:rPr>
        <w:t xml:space="preserve">согласование с </w:t>
      </w:r>
      <w:r w:rsidR="00B950AD">
        <w:rPr>
          <w:rFonts w:asciiTheme="majorHAnsi" w:hAnsiTheme="majorHAnsi"/>
          <w:sz w:val="22"/>
          <w:szCs w:val="22"/>
        </w:rPr>
        <w:t>пользователями</w:t>
      </w:r>
      <w:r w:rsidRPr="00CC720E">
        <w:rPr>
          <w:rFonts w:asciiTheme="majorHAnsi" w:hAnsiTheme="majorHAnsi"/>
          <w:sz w:val="22"/>
          <w:szCs w:val="22"/>
        </w:rPr>
        <w:t xml:space="preserve"> возможности и сроков исполнения заявок, оказание консультационной помощи по вопросам технической реализации пожеланий, указанных в заявке;</w:t>
      </w:r>
    </w:p>
    <w:p w:rsidR="00CC720E" w:rsidRDefault="00B02BC8" w:rsidP="00CC720E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C720E">
        <w:rPr>
          <w:rFonts w:asciiTheme="majorHAnsi" w:hAnsiTheme="majorHAnsi"/>
          <w:sz w:val="22"/>
          <w:szCs w:val="22"/>
        </w:rPr>
        <w:t xml:space="preserve">модернизация программного обеспечения </w:t>
      </w:r>
      <w:r w:rsidR="00A22831">
        <w:rPr>
          <w:rFonts w:asciiTheme="majorHAnsi" w:hAnsiTheme="majorHAnsi"/>
          <w:sz w:val="22"/>
          <w:szCs w:val="22"/>
        </w:rPr>
        <w:t xml:space="preserve">ВЕ </w:t>
      </w:r>
      <w:r w:rsidRPr="00CC720E">
        <w:rPr>
          <w:rFonts w:asciiTheme="majorHAnsi" w:hAnsiTheme="majorHAnsi"/>
          <w:sz w:val="22"/>
          <w:szCs w:val="22"/>
        </w:rPr>
        <w:t xml:space="preserve"> по заявкам </w:t>
      </w:r>
      <w:r w:rsidR="00B950AD">
        <w:rPr>
          <w:rFonts w:asciiTheme="majorHAnsi" w:hAnsiTheme="majorHAnsi"/>
          <w:sz w:val="22"/>
          <w:szCs w:val="22"/>
        </w:rPr>
        <w:t>пользователей</w:t>
      </w:r>
      <w:r w:rsidRPr="00CC720E">
        <w:rPr>
          <w:rFonts w:asciiTheme="majorHAnsi" w:hAnsiTheme="majorHAnsi"/>
          <w:sz w:val="22"/>
          <w:szCs w:val="22"/>
        </w:rPr>
        <w:t>;</w:t>
      </w:r>
    </w:p>
    <w:p w:rsidR="00CC720E" w:rsidRDefault="00B02BC8" w:rsidP="00CC720E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C720E">
        <w:rPr>
          <w:rFonts w:asciiTheme="majorHAnsi" w:hAnsiTheme="majorHAnsi"/>
          <w:sz w:val="22"/>
          <w:szCs w:val="22"/>
        </w:rPr>
        <w:t xml:space="preserve">модернизация программного обеспечения </w:t>
      </w:r>
      <w:r w:rsidR="00A22831">
        <w:rPr>
          <w:rFonts w:asciiTheme="majorHAnsi" w:hAnsiTheme="majorHAnsi"/>
          <w:sz w:val="22"/>
          <w:szCs w:val="22"/>
        </w:rPr>
        <w:t xml:space="preserve">ВЕ </w:t>
      </w:r>
      <w:r w:rsidRPr="00CC720E">
        <w:rPr>
          <w:rFonts w:asciiTheme="majorHAnsi" w:hAnsiTheme="majorHAnsi"/>
          <w:sz w:val="22"/>
          <w:szCs w:val="22"/>
        </w:rPr>
        <w:t xml:space="preserve">в связи с изменением </w:t>
      </w:r>
      <w:r w:rsidR="00CC720E">
        <w:rPr>
          <w:rFonts w:asciiTheme="majorHAnsi" w:hAnsiTheme="majorHAnsi"/>
          <w:sz w:val="22"/>
          <w:szCs w:val="22"/>
        </w:rPr>
        <w:t>действующего</w:t>
      </w:r>
      <w:r w:rsidRPr="00CC720E">
        <w:rPr>
          <w:rFonts w:asciiTheme="majorHAnsi" w:hAnsiTheme="majorHAnsi"/>
          <w:sz w:val="22"/>
          <w:szCs w:val="22"/>
        </w:rPr>
        <w:t xml:space="preserve"> законодательства</w:t>
      </w:r>
      <w:r w:rsidR="00CC720E">
        <w:rPr>
          <w:rFonts w:asciiTheme="majorHAnsi" w:hAnsiTheme="majorHAnsi"/>
          <w:sz w:val="22"/>
          <w:szCs w:val="22"/>
        </w:rPr>
        <w:t xml:space="preserve"> </w:t>
      </w:r>
      <w:r w:rsidRPr="00CC720E">
        <w:rPr>
          <w:rFonts w:asciiTheme="majorHAnsi" w:hAnsiTheme="majorHAnsi"/>
          <w:sz w:val="22"/>
          <w:szCs w:val="22"/>
        </w:rPr>
        <w:t>и т.п.;</w:t>
      </w:r>
    </w:p>
    <w:p w:rsidR="00B02BC8" w:rsidRDefault="00B02BC8" w:rsidP="00CC720E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C720E">
        <w:rPr>
          <w:rFonts w:asciiTheme="majorHAnsi" w:hAnsiTheme="majorHAnsi"/>
          <w:sz w:val="22"/>
          <w:szCs w:val="22"/>
        </w:rPr>
        <w:t xml:space="preserve">предоставление </w:t>
      </w:r>
      <w:r w:rsidR="009C4276">
        <w:rPr>
          <w:rFonts w:asciiTheme="majorHAnsi" w:hAnsiTheme="majorHAnsi"/>
          <w:sz w:val="22"/>
          <w:szCs w:val="22"/>
        </w:rPr>
        <w:t>пользователям</w:t>
      </w:r>
      <w:r w:rsidRPr="00CC720E">
        <w:rPr>
          <w:rFonts w:asciiTheme="majorHAnsi" w:hAnsiTheme="majorHAnsi"/>
          <w:sz w:val="22"/>
          <w:szCs w:val="22"/>
        </w:rPr>
        <w:t xml:space="preserve"> новых версий </w:t>
      </w:r>
      <w:r w:rsidR="009C4276">
        <w:rPr>
          <w:rFonts w:asciiTheme="majorHAnsi" w:hAnsiTheme="majorHAnsi"/>
          <w:sz w:val="22"/>
          <w:szCs w:val="22"/>
        </w:rPr>
        <w:t>системы</w:t>
      </w:r>
      <w:r w:rsidRPr="00CC720E">
        <w:rPr>
          <w:rFonts w:asciiTheme="majorHAnsi" w:hAnsiTheme="majorHAnsi"/>
          <w:sz w:val="22"/>
          <w:szCs w:val="22"/>
        </w:rPr>
        <w:t xml:space="preserve">, выпущенных в результате </w:t>
      </w:r>
      <w:r w:rsidR="009C4276">
        <w:rPr>
          <w:rFonts w:asciiTheme="majorHAnsi" w:hAnsiTheme="majorHAnsi"/>
          <w:sz w:val="22"/>
          <w:szCs w:val="22"/>
        </w:rPr>
        <w:t>модификации системы</w:t>
      </w:r>
      <w:r w:rsidRPr="00CC720E">
        <w:rPr>
          <w:rFonts w:asciiTheme="majorHAnsi" w:hAnsiTheme="majorHAnsi"/>
          <w:sz w:val="22"/>
          <w:szCs w:val="22"/>
        </w:rPr>
        <w:t xml:space="preserve"> и исправления ошибок.</w:t>
      </w:r>
    </w:p>
    <w:p w:rsidR="002B4B27" w:rsidRDefault="002B4B27" w:rsidP="009C1482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2B4B27">
        <w:rPr>
          <w:rFonts w:asciiTheme="majorHAnsi" w:hAnsiTheme="majorHAnsi"/>
          <w:sz w:val="22"/>
          <w:szCs w:val="22"/>
        </w:rPr>
        <w:t xml:space="preserve">Неисправности, выявленные в ходе эксплуатации </w:t>
      </w:r>
      <w:r w:rsidR="00A22831">
        <w:rPr>
          <w:rFonts w:asciiTheme="majorHAnsi" w:hAnsiTheme="majorHAnsi"/>
          <w:sz w:val="22"/>
          <w:szCs w:val="22"/>
        </w:rPr>
        <w:t>ВЕ</w:t>
      </w:r>
      <w:r w:rsidRPr="002B4B27">
        <w:rPr>
          <w:rFonts w:asciiTheme="majorHAnsi" w:hAnsiTheme="majorHAnsi"/>
          <w:sz w:val="22"/>
          <w:szCs w:val="22"/>
        </w:rPr>
        <w:t xml:space="preserve">, могут быть исправлены двумя способами: </w:t>
      </w:r>
    </w:p>
    <w:p w:rsidR="002B4B27" w:rsidRDefault="002B4B27" w:rsidP="002B4B27">
      <w:pPr>
        <w:pStyle w:val="a6"/>
        <w:numPr>
          <w:ilvl w:val="0"/>
          <w:numId w:val="9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м</w:t>
      </w:r>
      <w:r w:rsidRPr="002B4B27">
        <w:rPr>
          <w:rFonts w:asciiTheme="majorHAnsi" w:hAnsiTheme="majorHAnsi"/>
          <w:sz w:val="22"/>
          <w:szCs w:val="22"/>
        </w:rPr>
        <w:t xml:space="preserve">ассовое автоматическое обновление компонентов </w:t>
      </w:r>
      <w:r>
        <w:rPr>
          <w:rFonts w:asciiTheme="majorHAnsi" w:hAnsiTheme="majorHAnsi"/>
          <w:sz w:val="22"/>
          <w:szCs w:val="22"/>
        </w:rPr>
        <w:t xml:space="preserve">системы; </w:t>
      </w:r>
    </w:p>
    <w:p w:rsidR="002B4B27" w:rsidRDefault="002B4B27" w:rsidP="002B4B27">
      <w:pPr>
        <w:pStyle w:val="a6"/>
        <w:numPr>
          <w:ilvl w:val="0"/>
          <w:numId w:val="9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е</w:t>
      </w:r>
      <w:r w:rsidRPr="002B4B27">
        <w:rPr>
          <w:rFonts w:asciiTheme="majorHAnsi" w:hAnsiTheme="majorHAnsi"/>
          <w:sz w:val="22"/>
          <w:szCs w:val="22"/>
        </w:rPr>
        <w:t xml:space="preserve">диничная работа </w:t>
      </w:r>
      <w:r>
        <w:rPr>
          <w:rFonts w:asciiTheme="majorHAnsi" w:hAnsiTheme="majorHAnsi"/>
          <w:sz w:val="22"/>
          <w:szCs w:val="22"/>
        </w:rPr>
        <w:t>разработчика программного обеспечения</w:t>
      </w:r>
      <w:r w:rsidRPr="002B4B27">
        <w:rPr>
          <w:rFonts w:asciiTheme="majorHAnsi" w:hAnsiTheme="majorHAnsi"/>
          <w:sz w:val="22"/>
          <w:szCs w:val="22"/>
        </w:rPr>
        <w:t xml:space="preserve"> по запросу пользователя.</w:t>
      </w:r>
    </w:p>
    <w:p w:rsidR="009C1482" w:rsidRPr="009C1482" w:rsidRDefault="009C1482" w:rsidP="009C1482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9C1482">
        <w:rPr>
          <w:rFonts w:asciiTheme="majorHAnsi" w:hAnsiTheme="majorHAnsi"/>
          <w:sz w:val="22"/>
          <w:szCs w:val="22"/>
        </w:rPr>
        <w:t>Система регулярно развивается:</w:t>
      </w:r>
    </w:p>
    <w:p w:rsidR="009C1482" w:rsidRPr="009C1482" w:rsidRDefault="009C1482" w:rsidP="009C1482">
      <w:pPr>
        <w:pStyle w:val="a6"/>
        <w:numPr>
          <w:ilvl w:val="0"/>
          <w:numId w:val="9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C1482">
        <w:rPr>
          <w:rFonts w:asciiTheme="majorHAnsi" w:hAnsiTheme="majorHAnsi"/>
          <w:sz w:val="22"/>
          <w:szCs w:val="22"/>
        </w:rPr>
        <w:t>исправляются неисправности;</w:t>
      </w:r>
    </w:p>
    <w:p w:rsidR="009C1482" w:rsidRPr="009C1482" w:rsidRDefault="009C1482" w:rsidP="009C1482">
      <w:pPr>
        <w:pStyle w:val="a6"/>
        <w:numPr>
          <w:ilvl w:val="0"/>
          <w:numId w:val="9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C1482">
        <w:rPr>
          <w:rFonts w:asciiTheme="majorHAnsi" w:hAnsiTheme="majorHAnsi"/>
          <w:sz w:val="22"/>
          <w:szCs w:val="22"/>
        </w:rPr>
        <w:t>появляются новые функции;</w:t>
      </w:r>
    </w:p>
    <w:p w:rsidR="009C1482" w:rsidRPr="009C1482" w:rsidRDefault="009C1482" w:rsidP="009C1482">
      <w:pPr>
        <w:pStyle w:val="a6"/>
        <w:numPr>
          <w:ilvl w:val="0"/>
          <w:numId w:val="9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C1482">
        <w:rPr>
          <w:rFonts w:asciiTheme="majorHAnsi" w:hAnsiTheme="majorHAnsi"/>
          <w:sz w:val="22"/>
          <w:szCs w:val="22"/>
        </w:rPr>
        <w:t>оптимизируется скорость работы.</w:t>
      </w:r>
    </w:p>
    <w:p w:rsidR="00CC720E" w:rsidRDefault="005E42AD" w:rsidP="00CC720E">
      <w:pPr>
        <w:tabs>
          <w:tab w:val="left" w:pos="720"/>
        </w:tabs>
        <w:spacing w:before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2.</w:t>
      </w:r>
      <w:r>
        <w:rPr>
          <w:rFonts w:asciiTheme="majorHAnsi" w:hAnsiTheme="majorHAnsi"/>
          <w:b/>
          <w:sz w:val="22"/>
          <w:szCs w:val="22"/>
        </w:rPr>
        <w:tab/>
        <w:t>ИНФОРМАЦИЯ О ПЕРСОНАЛЕ</w:t>
      </w:r>
    </w:p>
    <w:p w:rsidR="005E42AD" w:rsidRDefault="005E42AD" w:rsidP="00CC720E">
      <w:pPr>
        <w:tabs>
          <w:tab w:val="left" w:pos="720"/>
        </w:tabs>
        <w:spacing w:before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2.1.</w:t>
      </w:r>
      <w:r>
        <w:rPr>
          <w:rFonts w:asciiTheme="majorHAnsi" w:hAnsiTheme="majorHAnsi"/>
          <w:b/>
          <w:sz w:val="22"/>
          <w:szCs w:val="22"/>
        </w:rPr>
        <w:tab/>
        <w:t xml:space="preserve">Персонал, обеспечивающий работу </w:t>
      </w:r>
      <w:r w:rsidR="00A22831">
        <w:rPr>
          <w:rFonts w:asciiTheme="majorHAnsi" w:hAnsiTheme="majorHAnsi"/>
          <w:b/>
          <w:sz w:val="22"/>
          <w:szCs w:val="22"/>
        </w:rPr>
        <w:t>ВЕ</w:t>
      </w:r>
      <w:r>
        <w:rPr>
          <w:rFonts w:asciiTheme="majorHAnsi" w:hAnsiTheme="majorHAnsi"/>
          <w:b/>
          <w:sz w:val="22"/>
          <w:szCs w:val="22"/>
        </w:rPr>
        <w:t xml:space="preserve"> на местах</w:t>
      </w:r>
    </w:p>
    <w:p w:rsidR="00A62314" w:rsidRDefault="005E42AD" w:rsidP="005E42AD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5E42AD">
        <w:rPr>
          <w:rFonts w:asciiTheme="majorHAnsi" w:hAnsiTheme="majorHAnsi"/>
          <w:sz w:val="22"/>
          <w:szCs w:val="22"/>
        </w:rPr>
        <w:t xml:space="preserve">Пользователи </w:t>
      </w:r>
      <w:r w:rsidR="00A22831">
        <w:rPr>
          <w:rFonts w:asciiTheme="majorHAnsi" w:hAnsiTheme="majorHAnsi"/>
          <w:sz w:val="22"/>
          <w:szCs w:val="22"/>
        </w:rPr>
        <w:t>ВЕ</w:t>
      </w:r>
      <w:r w:rsidR="00A62314">
        <w:rPr>
          <w:rFonts w:asciiTheme="majorHAnsi" w:hAnsiTheme="majorHAnsi"/>
          <w:sz w:val="22"/>
          <w:szCs w:val="22"/>
        </w:rPr>
        <w:t xml:space="preserve"> должны</w:t>
      </w:r>
    </w:p>
    <w:p w:rsidR="005E42AD" w:rsidRDefault="005E42AD" w:rsidP="00A62314">
      <w:pPr>
        <w:pStyle w:val="a6"/>
        <w:numPr>
          <w:ilvl w:val="0"/>
          <w:numId w:val="9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E42AD">
        <w:rPr>
          <w:rFonts w:asciiTheme="majorHAnsi" w:hAnsiTheme="majorHAnsi"/>
          <w:sz w:val="22"/>
          <w:szCs w:val="22"/>
        </w:rPr>
        <w:t>обладать навыками работы с персональным комп</w:t>
      </w:r>
      <w:r w:rsidR="00A62314">
        <w:rPr>
          <w:rFonts w:asciiTheme="majorHAnsi" w:hAnsiTheme="majorHAnsi"/>
          <w:sz w:val="22"/>
          <w:szCs w:val="22"/>
        </w:rPr>
        <w:t>ьютером на уровне пользователя;</w:t>
      </w:r>
    </w:p>
    <w:p w:rsidR="00A62314" w:rsidRPr="006D3A2B" w:rsidRDefault="00A62314" w:rsidP="006D3A2B">
      <w:pPr>
        <w:pStyle w:val="a6"/>
        <w:numPr>
          <w:ilvl w:val="0"/>
          <w:numId w:val="9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D3A2B">
        <w:rPr>
          <w:rFonts w:asciiTheme="majorHAnsi" w:hAnsiTheme="majorHAnsi"/>
          <w:sz w:val="22"/>
          <w:szCs w:val="22"/>
        </w:rPr>
        <w:t>обладать опытом работы с электронными документами;</w:t>
      </w:r>
    </w:p>
    <w:p w:rsidR="00A62314" w:rsidRPr="006D3A2B" w:rsidRDefault="00A62314" w:rsidP="006D3A2B">
      <w:pPr>
        <w:pStyle w:val="a6"/>
        <w:numPr>
          <w:ilvl w:val="0"/>
          <w:numId w:val="9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D3A2B">
        <w:rPr>
          <w:rFonts w:asciiTheme="majorHAnsi" w:hAnsiTheme="majorHAnsi"/>
          <w:sz w:val="22"/>
          <w:szCs w:val="22"/>
        </w:rPr>
        <w:t>зна</w:t>
      </w:r>
      <w:r w:rsidR="006D3A2B">
        <w:rPr>
          <w:rFonts w:asciiTheme="majorHAnsi" w:hAnsiTheme="majorHAnsi"/>
          <w:sz w:val="22"/>
          <w:szCs w:val="22"/>
        </w:rPr>
        <w:t>ть свои должностные обязанности.</w:t>
      </w:r>
    </w:p>
    <w:p w:rsidR="006D3A2B" w:rsidRDefault="0049628E" w:rsidP="005E42AD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5E42AD" w:rsidRPr="005E42AD">
        <w:rPr>
          <w:rFonts w:asciiTheme="majorHAnsi" w:hAnsiTheme="majorHAnsi"/>
          <w:sz w:val="22"/>
          <w:szCs w:val="22"/>
        </w:rPr>
        <w:t xml:space="preserve">Администратор </w:t>
      </w:r>
      <w:r w:rsidR="00A22831">
        <w:rPr>
          <w:rFonts w:asciiTheme="majorHAnsi" w:hAnsiTheme="majorHAnsi"/>
          <w:sz w:val="22"/>
          <w:szCs w:val="22"/>
        </w:rPr>
        <w:t>ВЕ</w:t>
      </w:r>
      <w:r w:rsidR="006D3A2B">
        <w:rPr>
          <w:rFonts w:asciiTheme="majorHAnsi" w:hAnsiTheme="majorHAnsi"/>
          <w:sz w:val="22"/>
          <w:szCs w:val="22"/>
        </w:rPr>
        <w:t xml:space="preserve"> должен:</w:t>
      </w:r>
    </w:p>
    <w:p w:rsidR="006D3A2B" w:rsidRDefault="006D3A2B" w:rsidP="006D3A2B">
      <w:pPr>
        <w:pStyle w:val="a6"/>
        <w:numPr>
          <w:ilvl w:val="0"/>
          <w:numId w:val="9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обладать</w:t>
      </w:r>
      <w:r w:rsidR="005E42AD" w:rsidRPr="005E42AD">
        <w:rPr>
          <w:rFonts w:asciiTheme="majorHAnsi" w:hAnsiTheme="majorHAnsi"/>
          <w:sz w:val="22"/>
          <w:szCs w:val="22"/>
        </w:rPr>
        <w:t xml:space="preserve"> навыками работы с персональным компьютером на уровне уверенного пользовате</w:t>
      </w:r>
      <w:r>
        <w:rPr>
          <w:rFonts w:asciiTheme="majorHAnsi" w:hAnsiTheme="majorHAnsi"/>
          <w:sz w:val="22"/>
          <w:szCs w:val="22"/>
        </w:rPr>
        <w:t>ля;</w:t>
      </w:r>
    </w:p>
    <w:p w:rsidR="006D3A2B" w:rsidRDefault="006D3A2B" w:rsidP="006D3A2B">
      <w:pPr>
        <w:pStyle w:val="a6"/>
        <w:numPr>
          <w:ilvl w:val="0"/>
          <w:numId w:val="9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знать функциональные возможности </w:t>
      </w:r>
      <w:r w:rsidR="00A22831">
        <w:rPr>
          <w:rFonts w:asciiTheme="majorHAnsi" w:hAnsiTheme="majorHAnsi"/>
          <w:sz w:val="22"/>
          <w:szCs w:val="22"/>
        </w:rPr>
        <w:t>ВЕ</w:t>
      </w:r>
      <w:r>
        <w:rPr>
          <w:rFonts w:asciiTheme="majorHAnsi" w:hAnsiTheme="majorHAnsi"/>
          <w:sz w:val="22"/>
          <w:szCs w:val="22"/>
        </w:rPr>
        <w:t xml:space="preserve"> и особенности работы с ней;</w:t>
      </w:r>
    </w:p>
    <w:p w:rsidR="005E42AD" w:rsidRPr="005E42AD" w:rsidRDefault="006D3A2B" w:rsidP="006D3A2B">
      <w:pPr>
        <w:pStyle w:val="a6"/>
        <w:numPr>
          <w:ilvl w:val="0"/>
          <w:numId w:val="9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знать основы настроек</w:t>
      </w:r>
      <w:r w:rsidR="005E42AD" w:rsidRPr="005E42AD">
        <w:rPr>
          <w:rFonts w:asciiTheme="majorHAnsi" w:hAnsiTheme="majorHAnsi"/>
          <w:sz w:val="22"/>
          <w:szCs w:val="22"/>
        </w:rPr>
        <w:t xml:space="preserve"> системной полит</w:t>
      </w:r>
      <w:r w:rsidR="00476050">
        <w:rPr>
          <w:rFonts w:asciiTheme="majorHAnsi" w:hAnsiTheme="majorHAnsi"/>
          <w:sz w:val="22"/>
          <w:szCs w:val="22"/>
        </w:rPr>
        <w:t>ики прав пользователей</w:t>
      </w:r>
      <w:bookmarkStart w:id="0" w:name="_GoBack"/>
      <w:bookmarkEnd w:id="0"/>
      <w:r w:rsidR="005E42AD" w:rsidRPr="005E42AD">
        <w:rPr>
          <w:rFonts w:asciiTheme="majorHAnsi" w:hAnsiTheme="majorHAnsi"/>
          <w:sz w:val="22"/>
          <w:szCs w:val="22"/>
        </w:rPr>
        <w:t xml:space="preserve">. </w:t>
      </w:r>
    </w:p>
    <w:p w:rsidR="005E42AD" w:rsidRPr="0049628E" w:rsidRDefault="0049628E" w:rsidP="0049628E">
      <w:pPr>
        <w:tabs>
          <w:tab w:val="left" w:pos="720"/>
        </w:tabs>
        <w:spacing w:before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2.2</w:t>
      </w:r>
      <w:r>
        <w:rPr>
          <w:rFonts w:asciiTheme="majorHAnsi" w:hAnsiTheme="majorHAnsi"/>
          <w:b/>
          <w:sz w:val="22"/>
          <w:szCs w:val="22"/>
        </w:rPr>
        <w:tab/>
      </w:r>
      <w:r w:rsidR="005E42AD" w:rsidRPr="0049628E">
        <w:rPr>
          <w:rFonts w:asciiTheme="majorHAnsi" w:hAnsiTheme="majorHAnsi"/>
          <w:b/>
          <w:sz w:val="22"/>
          <w:szCs w:val="22"/>
        </w:rPr>
        <w:t>Персонал, обеспечивающий техническую поддержку и модернизацию</w:t>
      </w:r>
    </w:p>
    <w:p w:rsidR="005E42AD" w:rsidRPr="005E42AD" w:rsidRDefault="0049628E" w:rsidP="005E42AD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5E42AD" w:rsidRPr="005E42AD">
        <w:rPr>
          <w:rFonts w:asciiTheme="majorHAnsi" w:hAnsiTheme="majorHAnsi"/>
          <w:sz w:val="22"/>
          <w:szCs w:val="22"/>
        </w:rPr>
        <w:t xml:space="preserve">Специалисты, обеспечивающие техническую поддержку и развитие </w:t>
      </w:r>
      <w:r w:rsidR="00A22831">
        <w:rPr>
          <w:rFonts w:asciiTheme="majorHAnsi" w:hAnsiTheme="majorHAnsi"/>
          <w:sz w:val="22"/>
          <w:szCs w:val="22"/>
        </w:rPr>
        <w:t>ВЕ</w:t>
      </w:r>
      <w:r w:rsidR="005E42AD" w:rsidRPr="005E42AD">
        <w:rPr>
          <w:rFonts w:asciiTheme="majorHAnsi" w:hAnsiTheme="majorHAnsi"/>
          <w:sz w:val="22"/>
          <w:szCs w:val="22"/>
        </w:rPr>
        <w:t>, должны обладать следующими знаниями и навыками:</w:t>
      </w:r>
    </w:p>
    <w:p w:rsidR="006D3A2B" w:rsidRDefault="005E42AD" w:rsidP="0049628E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9628E">
        <w:rPr>
          <w:rFonts w:asciiTheme="majorHAnsi" w:hAnsiTheme="majorHAnsi"/>
          <w:sz w:val="22"/>
          <w:szCs w:val="22"/>
        </w:rPr>
        <w:t xml:space="preserve">знание функциональных возможностей </w:t>
      </w:r>
      <w:r w:rsidR="00A22831">
        <w:rPr>
          <w:rFonts w:asciiTheme="majorHAnsi" w:hAnsiTheme="majorHAnsi"/>
          <w:sz w:val="22"/>
          <w:szCs w:val="22"/>
        </w:rPr>
        <w:t>ВЕ</w:t>
      </w:r>
      <w:r w:rsidR="006D3A2B">
        <w:rPr>
          <w:rFonts w:asciiTheme="majorHAnsi" w:hAnsiTheme="majorHAnsi"/>
          <w:sz w:val="22"/>
          <w:szCs w:val="22"/>
        </w:rPr>
        <w:t>;</w:t>
      </w:r>
    </w:p>
    <w:p w:rsidR="005E42AD" w:rsidRDefault="006D3A2B" w:rsidP="0049628E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знание особенностей работы с </w:t>
      </w:r>
      <w:r w:rsidR="00A22831">
        <w:rPr>
          <w:rFonts w:asciiTheme="majorHAnsi" w:hAnsiTheme="majorHAnsi"/>
          <w:sz w:val="22"/>
          <w:szCs w:val="22"/>
        </w:rPr>
        <w:t>ВЕ</w:t>
      </w:r>
      <w:r>
        <w:rPr>
          <w:rFonts w:asciiTheme="majorHAnsi" w:hAnsiTheme="majorHAnsi"/>
          <w:sz w:val="22"/>
          <w:szCs w:val="22"/>
        </w:rPr>
        <w:t>;</w:t>
      </w:r>
    </w:p>
    <w:p w:rsidR="006D3A2B" w:rsidRDefault="006D3A2B" w:rsidP="0049628E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знание языков </w:t>
      </w:r>
      <w:r w:rsidRPr="006D3A2B">
        <w:rPr>
          <w:rFonts w:asciiTheme="majorHAnsi" w:hAnsiTheme="majorHAnsi"/>
          <w:sz w:val="22"/>
          <w:szCs w:val="22"/>
        </w:rPr>
        <w:t xml:space="preserve">программирования: </w:t>
      </w:r>
      <w:proofErr w:type="spellStart"/>
      <w:r w:rsidRPr="006D3A2B">
        <w:rPr>
          <w:rFonts w:asciiTheme="majorHAnsi" w:hAnsiTheme="majorHAnsi"/>
          <w:sz w:val="22"/>
          <w:szCs w:val="22"/>
        </w:rPr>
        <w:t>Java</w:t>
      </w:r>
      <w:proofErr w:type="spellEnd"/>
      <w:r w:rsidR="00BD6C7D">
        <w:rPr>
          <w:rFonts w:asciiTheme="majorHAnsi" w:hAnsiTheme="majorHAnsi"/>
          <w:sz w:val="22"/>
          <w:szCs w:val="22"/>
          <w:lang w:val="en-US"/>
        </w:rPr>
        <w:t>script</w:t>
      </w:r>
      <w:r w:rsidR="00A22831">
        <w:rPr>
          <w:rFonts w:asciiTheme="majorHAnsi" w:hAnsiTheme="majorHAnsi"/>
          <w:sz w:val="22"/>
          <w:szCs w:val="22"/>
        </w:rPr>
        <w:t>,</w:t>
      </w:r>
      <w:r w:rsidR="00A22831">
        <w:rPr>
          <w:rFonts w:asciiTheme="majorHAnsi" w:hAnsiTheme="majorHAnsi"/>
          <w:sz w:val="22"/>
          <w:szCs w:val="22"/>
          <w:lang w:val="en-US"/>
        </w:rPr>
        <w:t>PHP</w:t>
      </w:r>
      <w:r w:rsidR="00A22831">
        <w:rPr>
          <w:rFonts w:asciiTheme="majorHAnsi" w:hAnsiTheme="majorHAnsi"/>
          <w:sz w:val="22"/>
          <w:szCs w:val="22"/>
        </w:rPr>
        <w:t>,</w:t>
      </w:r>
      <w:r w:rsidR="00A22831">
        <w:rPr>
          <w:rFonts w:asciiTheme="majorHAnsi" w:hAnsiTheme="majorHAnsi"/>
          <w:sz w:val="22"/>
          <w:szCs w:val="22"/>
          <w:lang w:val="en-US"/>
        </w:rPr>
        <w:t>PLSQL</w:t>
      </w:r>
      <w:r>
        <w:rPr>
          <w:rFonts w:asciiTheme="majorHAnsi" w:hAnsiTheme="majorHAnsi"/>
          <w:sz w:val="22"/>
          <w:szCs w:val="22"/>
        </w:rPr>
        <w:t>;</w:t>
      </w:r>
    </w:p>
    <w:p w:rsidR="006D3A2B" w:rsidRPr="0049628E" w:rsidRDefault="006D3A2B" w:rsidP="0049628E">
      <w:pPr>
        <w:pStyle w:val="a6"/>
        <w:numPr>
          <w:ilvl w:val="0"/>
          <w:numId w:val="5"/>
        </w:numPr>
        <w:tabs>
          <w:tab w:val="left" w:pos="720"/>
        </w:tabs>
        <w:spacing w:before="120"/>
        <w:ind w:left="147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знание средств восстановления баз данных и мониторинга производительности серверов.</w:t>
      </w:r>
    </w:p>
    <w:p w:rsidR="006D3A2B" w:rsidRPr="006D3A2B" w:rsidRDefault="006D3A2B" w:rsidP="006D3A2B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6D3A2B">
        <w:rPr>
          <w:rFonts w:asciiTheme="majorHAnsi" w:hAnsiTheme="majorHAnsi"/>
          <w:sz w:val="22"/>
          <w:szCs w:val="22"/>
        </w:rPr>
        <w:t xml:space="preserve">Коллектив разработчиков (программисты) обладают необходимым набором знаний для работы со всеми компонентами, входящими в состав </w:t>
      </w:r>
      <w:r>
        <w:rPr>
          <w:rFonts w:asciiTheme="majorHAnsi" w:hAnsiTheme="majorHAnsi"/>
          <w:sz w:val="22"/>
          <w:szCs w:val="22"/>
        </w:rPr>
        <w:t>программного обеспечения</w:t>
      </w:r>
      <w:r w:rsidRPr="006D3A2B">
        <w:rPr>
          <w:rFonts w:asciiTheme="majorHAnsi" w:hAnsiTheme="majorHAnsi"/>
          <w:sz w:val="22"/>
          <w:szCs w:val="22"/>
        </w:rPr>
        <w:t xml:space="preserve">, при решении прикладных задач, соответствующих функционалу </w:t>
      </w:r>
      <w:r>
        <w:rPr>
          <w:rFonts w:asciiTheme="majorHAnsi" w:hAnsiTheme="majorHAnsi"/>
          <w:sz w:val="22"/>
          <w:szCs w:val="22"/>
        </w:rPr>
        <w:t>системы</w:t>
      </w:r>
      <w:r w:rsidRPr="006D3A2B">
        <w:rPr>
          <w:rFonts w:asciiTheme="majorHAnsi" w:hAnsiTheme="majorHAnsi"/>
          <w:sz w:val="22"/>
          <w:szCs w:val="22"/>
        </w:rPr>
        <w:t>.</w:t>
      </w:r>
    </w:p>
    <w:p w:rsidR="006D3A2B" w:rsidRPr="00CC720E" w:rsidRDefault="006D3A2B" w:rsidP="0049628E">
      <w:pPr>
        <w:tabs>
          <w:tab w:val="left" w:pos="720"/>
        </w:tabs>
        <w:spacing w:before="1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sectPr w:rsidR="006D3A2B" w:rsidRPr="00CC720E" w:rsidSect="00584B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26B"/>
    <w:multiLevelType w:val="multilevel"/>
    <w:tmpl w:val="C89C9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1A1599"/>
    <w:multiLevelType w:val="hybridMultilevel"/>
    <w:tmpl w:val="6ADA8DC2"/>
    <w:lvl w:ilvl="0" w:tplc="F65A83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31B4"/>
    <w:multiLevelType w:val="multilevel"/>
    <w:tmpl w:val="462A4FBA"/>
    <w:styleLink w:val="Gel"/>
    <w:lvl w:ilvl="0">
      <w:start w:val="1"/>
      <w:numFmt w:val="decimal"/>
      <w:pStyle w:val="Gel1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pStyle w:val="Gel4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pStyle w:val="Gel5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pStyle w:val="Gel6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Gel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3">
    <w:nsid w:val="1E6A0796"/>
    <w:multiLevelType w:val="multilevel"/>
    <w:tmpl w:val="3536B60A"/>
    <w:numStyleLink w:val="Gel-"/>
  </w:abstractNum>
  <w:abstractNum w:abstractNumId="4">
    <w:nsid w:val="2972355E"/>
    <w:multiLevelType w:val="multilevel"/>
    <w:tmpl w:val="0D14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A697D"/>
    <w:multiLevelType w:val="hybridMultilevel"/>
    <w:tmpl w:val="6F742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C64B9"/>
    <w:multiLevelType w:val="hybridMultilevel"/>
    <w:tmpl w:val="67C0C758"/>
    <w:lvl w:ilvl="0" w:tplc="FBF0B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606FF"/>
    <w:multiLevelType w:val="hybridMultilevel"/>
    <w:tmpl w:val="237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65763"/>
    <w:multiLevelType w:val="multilevel"/>
    <w:tmpl w:val="3536B60A"/>
    <w:styleLink w:val="Gel-"/>
    <w:lvl w:ilvl="0">
      <w:start w:val="1"/>
      <w:numFmt w:val="bullet"/>
      <w:pStyle w:val="Gel-0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9">
    <w:nsid w:val="64E909FE"/>
    <w:multiLevelType w:val="multilevel"/>
    <w:tmpl w:val="462A4FBA"/>
    <w:numStyleLink w:val="Gel"/>
  </w:abstractNum>
  <w:abstractNum w:abstractNumId="10">
    <w:nsid w:val="6FB8385E"/>
    <w:multiLevelType w:val="hybridMultilevel"/>
    <w:tmpl w:val="6B1A2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289"/>
    <w:rsid w:val="00010B85"/>
    <w:rsid w:val="0005479C"/>
    <w:rsid w:val="001D26B5"/>
    <w:rsid w:val="001E6718"/>
    <w:rsid w:val="002B4B27"/>
    <w:rsid w:val="00321D13"/>
    <w:rsid w:val="00323B8D"/>
    <w:rsid w:val="003260EE"/>
    <w:rsid w:val="003515D4"/>
    <w:rsid w:val="003961EF"/>
    <w:rsid w:val="003C771E"/>
    <w:rsid w:val="0040042B"/>
    <w:rsid w:val="00435376"/>
    <w:rsid w:val="00476050"/>
    <w:rsid w:val="00484269"/>
    <w:rsid w:val="0049628E"/>
    <w:rsid w:val="005659F0"/>
    <w:rsid w:val="00571B7D"/>
    <w:rsid w:val="00584BE0"/>
    <w:rsid w:val="005869FA"/>
    <w:rsid w:val="005D4138"/>
    <w:rsid w:val="005E42AD"/>
    <w:rsid w:val="00657F4A"/>
    <w:rsid w:val="006B4289"/>
    <w:rsid w:val="006C6178"/>
    <w:rsid w:val="006D3A2B"/>
    <w:rsid w:val="00720BBF"/>
    <w:rsid w:val="00771C75"/>
    <w:rsid w:val="007E614A"/>
    <w:rsid w:val="0087603C"/>
    <w:rsid w:val="00934E3E"/>
    <w:rsid w:val="00970B29"/>
    <w:rsid w:val="009C1482"/>
    <w:rsid w:val="009C4276"/>
    <w:rsid w:val="00A22831"/>
    <w:rsid w:val="00A4388B"/>
    <w:rsid w:val="00A55361"/>
    <w:rsid w:val="00A62314"/>
    <w:rsid w:val="00AD3BEB"/>
    <w:rsid w:val="00B02BC8"/>
    <w:rsid w:val="00B4209B"/>
    <w:rsid w:val="00B8391C"/>
    <w:rsid w:val="00B950AD"/>
    <w:rsid w:val="00BD6C7D"/>
    <w:rsid w:val="00C618E3"/>
    <w:rsid w:val="00C719C4"/>
    <w:rsid w:val="00C74A76"/>
    <w:rsid w:val="00CC720E"/>
    <w:rsid w:val="00D07664"/>
    <w:rsid w:val="00DB5573"/>
    <w:rsid w:val="00E21607"/>
    <w:rsid w:val="00E80850"/>
    <w:rsid w:val="00EF2C20"/>
    <w:rsid w:val="00F03C3B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3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3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3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3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3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D1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21D13"/>
    <w:rPr>
      <w:b/>
      <w:bCs/>
    </w:rPr>
  </w:style>
  <w:style w:type="character" w:styleId="a5">
    <w:name w:val="Hyperlink"/>
    <w:basedOn w:val="a0"/>
    <w:uiPriority w:val="99"/>
    <w:semiHidden/>
    <w:unhideWhenUsed/>
    <w:rsid w:val="00321D13"/>
    <w:rPr>
      <w:color w:val="0000FF"/>
      <w:u w:val="single"/>
    </w:rPr>
  </w:style>
  <w:style w:type="paragraph" w:customStyle="1" w:styleId="ConsPlusNormal">
    <w:name w:val="ConsPlusNormal"/>
    <w:rsid w:val="007E6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21607"/>
    <w:pPr>
      <w:ind w:left="720"/>
      <w:contextualSpacing/>
    </w:pPr>
  </w:style>
  <w:style w:type="paragraph" w:customStyle="1" w:styleId="Gel0">
    <w:name w:val="Gel_Обычный"/>
    <w:link w:val="Gel8"/>
    <w:rsid w:val="00E8085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l8">
    <w:name w:val="Gel_Обычный Знак"/>
    <w:link w:val="Gel0"/>
    <w:rsid w:val="00E808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Gel-">
    <w:name w:val="Gel_Нумерация списка -"/>
    <w:rsid w:val="00E80850"/>
    <w:pPr>
      <w:numPr>
        <w:numId w:val="7"/>
      </w:numPr>
    </w:pPr>
  </w:style>
  <w:style w:type="paragraph" w:customStyle="1" w:styleId="Gel-0">
    <w:name w:val="Gel_Список -"/>
    <w:basedOn w:val="Gel0"/>
    <w:qFormat/>
    <w:rsid w:val="00E80850"/>
    <w:pPr>
      <w:numPr>
        <w:numId w:val="8"/>
      </w:numPr>
      <w:spacing w:before="0"/>
    </w:pPr>
    <w:rPr>
      <w:snapToGrid w:val="0"/>
    </w:rPr>
  </w:style>
  <w:style w:type="numbering" w:customStyle="1" w:styleId="Gel">
    <w:name w:val="Gel_Нумерация заголовков"/>
    <w:rsid w:val="00A62314"/>
    <w:pPr>
      <w:numPr>
        <w:numId w:val="10"/>
      </w:numPr>
    </w:pPr>
  </w:style>
  <w:style w:type="paragraph" w:customStyle="1" w:styleId="Gel6">
    <w:name w:val="Gel_Заголовок 6"/>
    <w:basedOn w:val="6"/>
    <w:qFormat/>
    <w:rsid w:val="00A62314"/>
    <w:pPr>
      <w:keepNext w:val="0"/>
      <w:keepLines w:val="0"/>
      <w:numPr>
        <w:ilvl w:val="5"/>
        <w:numId w:val="11"/>
      </w:numPr>
      <w:tabs>
        <w:tab w:val="num" w:pos="360"/>
      </w:tabs>
      <w:spacing w:before="120" w:after="200" w:line="276" w:lineRule="auto"/>
      <w:ind w:firstLine="0"/>
    </w:pPr>
    <w:rPr>
      <w:rFonts w:asciiTheme="minorHAnsi" w:eastAsiaTheme="minorHAnsi" w:hAnsiTheme="minorHAnsi" w:cstheme="minorBidi"/>
      <w:bCs/>
      <w:i w:val="0"/>
      <w:iCs w:val="0"/>
      <w:color w:val="auto"/>
      <w:szCs w:val="22"/>
      <w:lang w:val="en-US" w:eastAsia="en-US"/>
    </w:rPr>
  </w:style>
  <w:style w:type="paragraph" w:customStyle="1" w:styleId="Gel1">
    <w:name w:val="Gel_Заголовок 1"/>
    <w:basedOn w:val="1"/>
    <w:next w:val="Gel0"/>
    <w:rsid w:val="00A62314"/>
    <w:pPr>
      <w:keepLines w:val="0"/>
      <w:pageBreakBefore/>
      <w:numPr>
        <w:numId w:val="11"/>
      </w:numPr>
      <w:tabs>
        <w:tab w:val="num" w:pos="360"/>
      </w:tabs>
      <w:spacing w:before="240" w:after="120" w:line="276" w:lineRule="auto"/>
      <w:ind w:firstLine="0"/>
      <w:contextualSpacing/>
    </w:pPr>
    <w:rPr>
      <w:rFonts w:ascii="Times New Roman" w:eastAsia="Times New Roman" w:hAnsi="Times New Roman" w:cs="Arial"/>
      <w:caps/>
      <w:color w:val="auto"/>
    </w:rPr>
  </w:style>
  <w:style w:type="paragraph" w:customStyle="1" w:styleId="Gel2">
    <w:name w:val="Gel_Заголовок 2"/>
    <w:basedOn w:val="2"/>
    <w:next w:val="Gel0"/>
    <w:rsid w:val="00A62314"/>
    <w:pPr>
      <w:keepLines w:val="0"/>
      <w:numPr>
        <w:ilvl w:val="1"/>
        <w:numId w:val="11"/>
      </w:numPr>
      <w:tabs>
        <w:tab w:val="num" w:pos="360"/>
      </w:tabs>
      <w:spacing w:before="180" w:after="200" w:line="276" w:lineRule="auto"/>
      <w:ind w:firstLine="0"/>
      <w:contextualSpacing/>
    </w:pPr>
    <w:rPr>
      <w:rFonts w:ascii="Times New Roman" w:eastAsia="Times New Roman" w:hAnsi="Times New Roman" w:cs="Arial"/>
      <w:iCs/>
      <w:color w:val="auto"/>
      <w:sz w:val="28"/>
      <w:szCs w:val="28"/>
    </w:rPr>
  </w:style>
  <w:style w:type="paragraph" w:customStyle="1" w:styleId="Gel3">
    <w:name w:val="Gel_Заголовок 3"/>
    <w:basedOn w:val="3"/>
    <w:next w:val="Gel0"/>
    <w:rsid w:val="00A62314"/>
    <w:pPr>
      <w:keepLines w:val="0"/>
      <w:numPr>
        <w:ilvl w:val="2"/>
        <w:numId w:val="11"/>
      </w:numPr>
      <w:tabs>
        <w:tab w:val="num" w:pos="360"/>
      </w:tabs>
      <w:spacing w:before="120" w:after="200" w:line="276" w:lineRule="auto"/>
      <w:ind w:firstLine="0"/>
      <w:contextualSpacing/>
    </w:pPr>
    <w:rPr>
      <w:rFonts w:ascii="Times New Roman" w:eastAsia="Times New Roman" w:hAnsi="Times New Roman" w:cs="Arial"/>
      <w:bCs w:val="0"/>
      <w:iCs/>
      <w:color w:val="auto"/>
      <w:sz w:val="26"/>
      <w:szCs w:val="26"/>
    </w:rPr>
  </w:style>
  <w:style w:type="paragraph" w:customStyle="1" w:styleId="Gel4">
    <w:name w:val="Gel_Заголовок 4"/>
    <w:basedOn w:val="4"/>
    <w:next w:val="Gel0"/>
    <w:rsid w:val="00A62314"/>
    <w:pPr>
      <w:keepLines w:val="0"/>
      <w:numPr>
        <w:ilvl w:val="3"/>
        <w:numId w:val="11"/>
      </w:numPr>
      <w:tabs>
        <w:tab w:val="num" w:pos="360"/>
      </w:tabs>
      <w:spacing w:before="120" w:after="200" w:line="276" w:lineRule="auto"/>
      <w:ind w:firstLine="0"/>
    </w:pPr>
    <w:rPr>
      <w:rFonts w:ascii="Times New Roman" w:eastAsia="Times New Roman" w:hAnsi="Times New Roman" w:cstheme="minorBidi"/>
      <w:i w:val="0"/>
      <w:iCs w:val="0"/>
      <w:color w:val="auto"/>
      <w:sz w:val="22"/>
      <w:szCs w:val="28"/>
    </w:rPr>
  </w:style>
  <w:style w:type="paragraph" w:customStyle="1" w:styleId="Gel5">
    <w:name w:val="Gel_Заголовок 5"/>
    <w:basedOn w:val="5"/>
    <w:next w:val="Gel0"/>
    <w:rsid w:val="00A62314"/>
    <w:pPr>
      <w:keepLines w:val="0"/>
      <w:numPr>
        <w:ilvl w:val="4"/>
        <w:numId w:val="11"/>
      </w:numPr>
      <w:tabs>
        <w:tab w:val="num" w:pos="360"/>
      </w:tabs>
      <w:spacing w:before="120" w:after="200" w:line="276" w:lineRule="auto"/>
      <w:ind w:firstLine="0"/>
    </w:pPr>
    <w:rPr>
      <w:rFonts w:ascii="Times New Roman" w:eastAsia="Times New Roman" w:hAnsi="Times New Roman" w:cstheme="minorBidi"/>
      <w:b/>
      <w:snapToGrid w:val="0"/>
      <w:color w:val="000000"/>
      <w:sz w:val="22"/>
      <w:szCs w:val="20"/>
      <w:lang w:eastAsia="en-US"/>
    </w:rPr>
  </w:style>
  <w:style w:type="paragraph" w:customStyle="1" w:styleId="Gel7">
    <w:name w:val="Gel_Заголовок 7"/>
    <w:basedOn w:val="7"/>
    <w:qFormat/>
    <w:rsid w:val="00A62314"/>
    <w:pPr>
      <w:keepNext w:val="0"/>
      <w:keepLines w:val="0"/>
      <w:numPr>
        <w:ilvl w:val="6"/>
        <w:numId w:val="11"/>
      </w:numPr>
      <w:tabs>
        <w:tab w:val="num" w:pos="360"/>
      </w:tabs>
      <w:spacing w:before="120" w:after="200" w:line="276" w:lineRule="auto"/>
      <w:ind w:firstLine="0"/>
    </w:pPr>
    <w:rPr>
      <w:rFonts w:asciiTheme="minorHAnsi" w:eastAsiaTheme="minorHAnsi" w:hAnsiTheme="minorHAnsi" w:cstheme="minorBidi"/>
      <w:i w:val="0"/>
      <w:iCs w:val="0"/>
      <w:color w:val="auto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6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3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3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3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3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3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D1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21D13"/>
    <w:rPr>
      <w:b/>
      <w:bCs/>
    </w:rPr>
  </w:style>
  <w:style w:type="character" w:styleId="a5">
    <w:name w:val="Hyperlink"/>
    <w:basedOn w:val="a0"/>
    <w:uiPriority w:val="99"/>
    <w:semiHidden/>
    <w:unhideWhenUsed/>
    <w:rsid w:val="00321D13"/>
    <w:rPr>
      <w:color w:val="0000FF"/>
      <w:u w:val="single"/>
    </w:rPr>
  </w:style>
  <w:style w:type="paragraph" w:customStyle="1" w:styleId="ConsPlusNormal">
    <w:name w:val="ConsPlusNormal"/>
    <w:rsid w:val="007E6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21607"/>
    <w:pPr>
      <w:ind w:left="720"/>
      <w:contextualSpacing/>
    </w:pPr>
  </w:style>
  <w:style w:type="paragraph" w:customStyle="1" w:styleId="Gel0">
    <w:name w:val="Gel_Обычный"/>
    <w:link w:val="Gel8"/>
    <w:rsid w:val="00E8085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l8">
    <w:name w:val="Gel_Обычный Знак"/>
    <w:link w:val="Gel0"/>
    <w:rsid w:val="00E808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Gel-">
    <w:name w:val="Gel_Нумерация списка -"/>
    <w:rsid w:val="00E80850"/>
    <w:pPr>
      <w:numPr>
        <w:numId w:val="7"/>
      </w:numPr>
    </w:pPr>
  </w:style>
  <w:style w:type="paragraph" w:customStyle="1" w:styleId="Gel-0">
    <w:name w:val="Gel_Список -"/>
    <w:basedOn w:val="Gel0"/>
    <w:qFormat/>
    <w:rsid w:val="00E80850"/>
    <w:pPr>
      <w:numPr>
        <w:numId w:val="8"/>
      </w:numPr>
      <w:spacing w:before="0"/>
    </w:pPr>
    <w:rPr>
      <w:snapToGrid w:val="0"/>
    </w:rPr>
  </w:style>
  <w:style w:type="numbering" w:customStyle="1" w:styleId="Gel">
    <w:name w:val="Gel_Нумерация заголовков"/>
    <w:rsid w:val="00A62314"/>
    <w:pPr>
      <w:numPr>
        <w:numId w:val="10"/>
      </w:numPr>
    </w:pPr>
  </w:style>
  <w:style w:type="paragraph" w:customStyle="1" w:styleId="Gel6">
    <w:name w:val="Gel_Заголовок 6"/>
    <w:basedOn w:val="6"/>
    <w:qFormat/>
    <w:rsid w:val="00A62314"/>
    <w:pPr>
      <w:keepNext w:val="0"/>
      <w:keepLines w:val="0"/>
      <w:numPr>
        <w:ilvl w:val="5"/>
        <w:numId w:val="11"/>
      </w:numPr>
      <w:tabs>
        <w:tab w:val="num" w:pos="360"/>
      </w:tabs>
      <w:spacing w:before="120" w:after="200" w:line="276" w:lineRule="auto"/>
      <w:ind w:firstLine="0"/>
    </w:pPr>
    <w:rPr>
      <w:rFonts w:asciiTheme="minorHAnsi" w:eastAsiaTheme="minorHAnsi" w:hAnsiTheme="minorHAnsi" w:cstheme="minorBidi"/>
      <w:bCs/>
      <w:i w:val="0"/>
      <w:iCs w:val="0"/>
      <w:color w:val="auto"/>
      <w:szCs w:val="22"/>
      <w:lang w:val="en-US" w:eastAsia="en-US"/>
    </w:rPr>
  </w:style>
  <w:style w:type="paragraph" w:customStyle="1" w:styleId="Gel1">
    <w:name w:val="Gel_Заголовок 1"/>
    <w:basedOn w:val="1"/>
    <w:next w:val="Gel0"/>
    <w:rsid w:val="00A62314"/>
    <w:pPr>
      <w:keepLines w:val="0"/>
      <w:pageBreakBefore/>
      <w:numPr>
        <w:numId w:val="11"/>
      </w:numPr>
      <w:tabs>
        <w:tab w:val="num" w:pos="360"/>
      </w:tabs>
      <w:spacing w:before="240" w:after="120" w:line="276" w:lineRule="auto"/>
      <w:ind w:firstLine="0"/>
      <w:contextualSpacing/>
    </w:pPr>
    <w:rPr>
      <w:rFonts w:ascii="Times New Roman" w:eastAsia="Times New Roman" w:hAnsi="Times New Roman" w:cs="Arial"/>
      <w:caps/>
      <w:color w:val="auto"/>
    </w:rPr>
  </w:style>
  <w:style w:type="paragraph" w:customStyle="1" w:styleId="Gel2">
    <w:name w:val="Gel_Заголовок 2"/>
    <w:basedOn w:val="2"/>
    <w:next w:val="Gel0"/>
    <w:rsid w:val="00A62314"/>
    <w:pPr>
      <w:keepLines w:val="0"/>
      <w:numPr>
        <w:ilvl w:val="1"/>
        <w:numId w:val="11"/>
      </w:numPr>
      <w:tabs>
        <w:tab w:val="num" w:pos="360"/>
      </w:tabs>
      <w:spacing w:before="180" w:after="200" w:line="276" w:lineRule="auto"/>
      <w:ind w:firstLine="0"/>
      <w:contextualSpacing/>
    </w:pPr>
    <w:rPr>
      <w:rFonts w:ascii="Times New Roman" w:eastAsia="Times New Roman" w:hAnsi="Times New Roman" w:cs="Arial"/>
      <w:iCs/>
      <w:color w:val="auto"/>
      <w:sz w:val="28"/>
      <w:szCs w:val="28"/>
    </w:rPr>
  </w:style>
  <w:style w:type="paragraph" w:customStyle="1" w:styleId="Gel3">
    <w:name w:val="Gel_Заголовок 3"/>
    <w:basedOn w:val="3"/>
    <w:next w:val="Gel0"/>
    <w:rsid w:val="00A62314"/>
    <w:pPr>
      <w:keepLines w:val="0"/>
      <w:numPr>
        <w:ilvl w:val="2"/>
        <w:numId w:val="11"/>
      </w:numPr>
      <w:tabs>
        <w:tab w:val="num" w:pos="360"/>
      </w:tabs>
      <w:spacing w:before="120" w:after="200" w:line="276" w:lineRule="auto"/>
      <w:ind w:firstLine="0"/>
      <w:contextualSpacing/>
    </w:pPr>
    <w:rPr>
      <w:rFonts w:ascii="Times New Roman" w:eastAsia="Times New Roman" w:hAnsi="Times New Roman" w:cs="Arial"/>
      <w:bCs w:val="0"/>
      <w:iCs/>
      <w:color w:val="auto"/>
      <w:sz w:val="26"/>
      <w:szCs w:val="26"/>
    </w:rPr>
  </w:style>
  <w:style w:type="paragraph" w:customStyle="1" w:styleId="Gel4">
    <w:name w:val="Gel_Заголовок 4"/>
    <w:basedOn w:val="4"/>
    <w:next w:val="Gel0"/>
    <w:rsid w:val="00A62314"/>
    <w:pPr>
      <w:keepLines w:val="0"/>
      <w:numPr>
        <w:ilvl w:val="3"/>
        <w:numId w:val="11"/>
      </w:numPr>
      <w:tabs>
        <w:tab w:val="num" w:pos="360"/>
      </w:tabs>
      <w:spacing w:before="120" w:after="200" w:line="276" w:lineRule="auto"/>
      <w:ind w:firstLine="0"/>
    </w:pPr>
    <w:rPr>
      <w:rFonts w:ascii="Times New Roman" w:eastAsia="Times New Roman" w:hAnsi="Times New Roman" w:cstheme="minorBidi"/>
      <w:i w:val="0"/>
      <w:iCs w:val="0"/>
      <w:color w:val="auto"/>
      <w:sz w:val="22"/>
      <w:szCs w:val="28"/>
    </w:rPr>
  </w:style>
  <w:style w:type="paragraph" w:customStyle="1" w:styleId="Gel5">
    <w:name w:val="Gel_Заголовок 5"/>
    <w:basedOn w:val="5"/>
    <w:next w:val="Gel0"/>
    <w:rsid w:val="00A62314"/>
    <w:pPr>
      <w:keepLines w:val="0"/>
      <w:numPr>
        <w:ilvl w:val="4"/>
        <w:numId w:val="11"/>
      </w:numPr>
      <w:tabs>
        <w:tab w:val="num" w:pos="360"/>
      </w:tabs>
      <w:spacing w:before="120" w:after="200" w:line="276" w:lineRule="auto"/>
      <w:ind w:firstLine="0"/>
    </w:pPr>
    <w:rPr>
      <w:rFonts w:ascii="Times New Roman" w:eastAsia="Times New Roman" w:hAnsi="Times New Roman" w:cstheme="minorBidi"/>
      <w:b/>
      <w:snapToGrid w:val="0"/>
      <w:color w:val="000000"/>
      <w:sz w:val="22"/>
      <w:szCs w:val="20"/>
      <w:lang w:eastAsia="en-US"/>
    </w:rPr>
  </w:style>
  <w:style w:type="paragraph" w:customStyle="1" w:styleId="Gel7">
    <w:name w:val="Gel_Заголовок 7"/>
    <w:basedOn w:val="7"/>
    <w:qFormat/>
    <w:rsid w:val="00A62314"/>
    <w:pPr>
      <w:keepNext w:val="0"/>
      <w:keepLines w:val="0"/>
      <w:numPr>
        <w:ilvl w:val="6"/>
        <w:numId w:val="11"/>
      </w:numPr>
      <w:tabs>
        <w:tab w:val="num" w:pos="360"/>
      </w:tabs>
      <w:spacing w:before="120" w:after="200" w:line="276" w:lineRule="auto"/>
      <w:ind w:firstLine="0"/>
    </w:pPr>
    <w:rPr>
      <w:rFonts w:asciiTheme="minorHAnsi" w:eastAsiaTheme="minorHAnsi" w:hAnsiTheme="minorHAnsi" w:cstheme="minorBidi"/>
      <w:i w:val="0"/>
      <w:iCs w:val="0"/>
      <w:color w:val="auto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6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work</cp:lastModifiedBy>
  <cp:revision>2</cp:revision>
  <dcterms:created xsi:type="dcterms:W3CDTF">2022-10-30T03:33:00Z</dcterms:created>
  <dcterms:modified xsi:type="dcterms:W3CDTF">2022-10-30T03:33:00Z</dcterms:modified>
</cp:coreProperties>
</file>